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98" w:rsidRPr="00183198" w:rsidRDefault="00183198" w:rsidP="0018319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516153"/>
          <w:sz w:val="27"/>
          <w:szCs w:val="27"/>
          <w:lang w:eastAsia="es-ES"/>
        </w:rPr>
      </w:pPr>
      <w:r w:rsidRPr="00183198">
        <w:rPr>
          <w:rFonts w:ascii="Arial" w:eastAsia="Times New Roman" w:hAnsi="Arial" w:cs="Arial"/>
          <w:b/>
          <w:bCs/>
          <w:color w:val="516153"/>
          <w:sz w:val="27"/>
          <w:szCs w:val="27"/>
          <w:lang w:eastAsia="es-ES"/>
        </w:rPr>
        <w:t>Datos de la empresa</w:t>
      </w:r>
    </w:p>
    <w:p w:rsidR="00183198" w:rsidRPr="00183198" w:rsidRDefault="00183198" w:rsidP="0018319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3311"/>
          <w:sz w:val="21"/>
          <w:szCs w:val="21"/>
          <w:lang w:eastAsia="es-ES"/>
        </w:rPr>
      </w:pPr>
      <w:bookmarkStart w:id="0" w:name="_GoBack"/>
      <w:bookmarkEnd w:id="0"/>
      <w:r w:rsidRPr="00183198">
        <w:rPr>
          <w:rFonts w:ascii="Arial" w:eastAsia="Times New Roman" w:hAnsi="Arial" w:cs="Arial"/>
          <w:color w:val="003311"/>
          <w:sz w:val="21"/>
          <w:szCs w:val="21"/>
          <w:lang w:eastAsia="es-ES"/>
        </w:rPr>
        <w:t>En cumplimiento del artículo 10 de la Ley 34/2002, de 11 de julio, de Servicios de la Sociedad de la Información y Comercio Electrónico (LSSI) se exponen los datos identificativos de la empresa.</w:t>
      </w:r>
    </w:p>
    <w:tbl>
      <w:tblPr>
        <w:tblW w:w="8549" w:type="dxa"/>
        <w:tblInd w:w="15" w:type="dxa"/>
        <w:tblBorders>
          <w:top w:val="single" w:sz="6" w:space="0" w:color="003300"/>
          <w:left w:val="single" w:sz="6" w:space="0" w:color="003300"/>
          <w:bottom w:val="single" w:sz="6" w:space="0" w:color="003300"/>
          <w:right w:val="single" w:sz="6" w:space="0" w:color="003300"/>
          <w:insideH w:val="single" w:sz="6" w:space="0" w:color="003300"/>
          <w:insideV w:val="single" w:sz="6" w:space="0" w:color="0033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3463"/>
      </w:tblGrid>
      <w:tr w:rsidR="00183198" w:rsidRPr="00183198" w:rsidTr="00183198">
        <w:tc>
          <w:tcPr>
            <w:tcW w:w="508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5" w:after="15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  <w:br/>
            </w: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NOMBRE</w:t>
            </w:r>
          </w:p>
        </w:tc>
        <w:tc>
          <w:tcPr>
            <w:tcW w:w="346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www.holidays-rentacar.com</w:t>
            </w:r>
          </w:p>
        </w:tc>
      </w:tr>
      <w:tr w:rsidR="00183198" w:rsidRPr="00183198" w:rsidTr="0018319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DENOMINACIÓN SOCIAL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JULIO PÉREZ GUERRA</w:t>
            </w:r>
          </w:p>
        </w:tc>
      </w:tr>
      <w:tr w:rsidR="00183198" w:rsidRPr="00183198" w:rsidTr="0018319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NIF / CIF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42158453 M</w:t>
            </w:r>
          </w:p>
        </w:tc>
      </w:tr>
      <w:tr w:rsidR="00183198" w:rsidRPr="00183198" w:rsidTr="0018319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DOMICILIO SOCIAL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Carretera</w:t>
            </w:r>
            <w:r w:rsidRPr="00183198"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  <w:t> </w:t>
            </w: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a Puerto Naos</w:t>
            </w:r>
            <w:r w:rsidRPr="00183198"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  <w:br/>
            </w: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La Laguna, 333</w:t>
            </w:r>
            <w:r w:rsidRPr="00183198"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  <w:br/>
            </w: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 xml:space="preserve">38760 Los Llanos de </w:t>
            </w:r>
            <w:proofErr w:type="spellStart"/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Aridane</w:t>
            </w:r>
            <w:proofErr w:type="spellEnd"/>
            <w:r w:rsidRPr="00183198"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  <w:br/>
            </w: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Isla de La Palma / Canarias</w:t>
            </w:r>
          </w:p>
        </w:tc>
      </w:tr>
      <w:tr w:rsidR="00183198" w:rsidRPr="00183198" w:rsidTr="0018319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TELÉFONO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922/462406</w:t>
            </w:r>
          </w:p>
        </w:tc>
      </w:tr>
      <w:tr w:rsidR="00183198" w:rsidRPr="00183198" w:rsidTr="00183198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3198" w:rsidRPr="00183198" w:rsidRDefault="00183198" w:rsidP="0018319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11"/>
                <w:sz w:val="21"/>
                <w:szCs w:val="21"/>
                <w:lang w:eastAsia="es-ES"/>
              </w:rPr>
            </w:pPr>
            <w:r w:rsidRPr="00183198">
              <w:rPr>
                <w:rFonts w:ascii="Arial" w:eastAsia="Times New Roman" w:hAnsi="Arial" w:cs="Arial"/>
                <w:b/>
                <w:bCs/>
                <w:color w:val="003311"/>
                <w:sz w:val="21"/>
                <w:szCs w:val="21"/>
                <w:lang w:eastAsia="es-ES"/>
              </w:rPr>
              <w:t>DIRECCIÓN DE CORREO ELECTRÓNICO</w:t>
            </w:r>
          </w:p>
        </w:tc>
        <w:tc>
          <w:tcPr>
            <w:tcW w:w="0" w:type="auto"/>
            <w:vAlign w:val="center"/>
            <w:hideMark/>
          </w:tcPr>
          <w:p w:rsidR="00183198" w:rsidRPr="00183198" w:rsidRDefault="00183198" w:rsidP="00183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hyperlink r:id="rId5" w:history="1">
              <w:r>
                <w:rPr>
                  <w:rStyle w:val="Hipervnculo"/>
                  <w:rFonts w:ascii="Comic Sans MS" w:hAnsi="Comic Sans MS"/>
                  <w:b/>
                  <w:bCs/>
                  <w:sz w:val="20"/>
                  <w:szCs w:val="20"/>
                  <w:shd w:val="clear" w:color="auto" w:fill="FFFFFF"/>
                </w:rPr>
                <w:t>holidayslapalma@freenet.de</w:t>
              </w:r>
            </w:hyperlink>
          </w:p>
        </w:tc>
      </w:tr>
    </w:tbl>
    <w:p w:rsidR="003A43AF" w:rsidRDefault="003A43AF"/>
    <w:sectPr w:rsidR="003A4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ED"/>
    <w:rsid w:val="00183198"/>
    <w:rsid w:val="003639ED"/>
    <w:rsid w:val="003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83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9E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8319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18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83198"/>
    <w:rPr>
      <w:b/>
      <w:bCs/>
    </w:rPr>
  </w:style>
  <w:style w:type="character" w:customStyle="1" w:styleId="apple-converted-space">
    <w:name w:val="apple-converted-space"/>
    <w:basedOn w:val="Fuentedeprrafopredeter"/>
    <w:rsid w:val="00183198"/>
  </w:style>
  <w:style w:type="character" w:styleId="Hipervnculo">
    <w:name w:val="Hyperlink"/>
    <w:basedOn w:val="Fuentedeprrafopredeter"/>
    <w:uiPriority w:val="99"/>
    <w:semiHidden/>
    <w:unhideWhenUsed/>
    <w:rsid w:val="001831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83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9E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18319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183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83198"/>
    <w:rPr>
      <w:b/>
      <w:bCs/>
    </w:rPr>
  </w:style>
  <w:style w:type="character" w:customStyle="1" w:styleId="apple-converted-space">
    <w:name w:val="apple-converted-space"/>
    <w:basedOn w:val="Fuentedeprrafopredeter"/>
    <w:rsid w:val="00183198"/>
  </w:style>
  <w:style w:type="character" w:styleId="Hipervnculo">
    <w:name w:val="Hyperlink"/>
    <w:basedOn w:val="Fuentedeprrafopredeter"/>
    <w:uiPriority w:val="99"/>
    <w:semiHidden/>
    <w:unhideWhenUsed/>
    <w:rsid w:val="001831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:holidayslapalma@freene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2015-06-08T17:03:00Z</dcterms:created>
  <dcterms:modified xsi:type="dcterms:W3CDTF">2015-06-08T20:30:00Z</dcterms:modified>
</cp:coreProperties>
</file>